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BBF40" w14:textId="115A5B80" w:rsidR="00676770" w:rsidRDefault="00676770"/>
    <w:tbl>
      <w:tblPr>
        <w:tblStyle w:val="TableNormal"/>
        <w:tblW w:w="19004" w:type="dxa"/>
        <w:tblInd w:w="-8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559"/>
        <w:gridCol w:w="2268"/>
        <w:gridCol w:w="3260"/>
        <w:gridCol w:w="2977"/>
        <w:gridCol w:w="2126"/>
        <w:gridCol w:w="1985"/>
        <w:gridCol w:w="3543"/>
      </w:tblGrid>
      <w:tr w:rsidR="00676770" w:rsidRPr="00484FC6" w14:paraId="47725D21" w14:textId="77777777" w:rsidTr="003A2BC3">
        <w:trPr>
          <w:trHeight w:val="790"/>
        </w:trPr>
        <w:tc>
          <w:tcPr>
            <w:tcW w:w="1286" w:type="dxa"/>
            <w:tcBorders>
              <w:bottom w:val="single" w:sz="24" w:space="0" w:color="000000"/>
            </w:tcBorders>
            <w:shd w:val="clear" w:color="auto" w:fill="002A85"/>
          </w:tcPr>
          <w:p w14:paraId="7828539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0214C955" w14:textId="0794F284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No.</w:t>
            </w:r>
          </w:p>
        </w:tc>
        <w:tc>
          <w:tcPr>
            <w:tcW w:w="1559" w:type="dxa"/>
            <w:tcBorders>
              <w:bottom w:val="single" w:sz="24" w:space="0" w:color="000000"/>
            </w:tcBorders>
            <w:shd w:val="clear" w:color="auto" w:fill="002A85"/>
          </w:tcPr>
          <w:p w14:paraId="3DFD8967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727C725B" w14:textId="3B12095A" w:rsidR="009E5923" w:rsidRPr="00484FC6" w:rsidRDefault="009E5923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RADICACIÓN</w:t>
            </w:r>
          </w:p>
        </w:tc>
        <w:tc>
          <w:tcPr>
            <w:tcW w:w="2268" w:type="dxa"/>
            <w:tcBorders>
              <w:bottom w:val="single" w:sz="24" w:space="0" w:color="000000"/>
            </w:tcBorders>
            <w:shd w:val="clear" w:color="auto" w:fill="002A85"/>
          </w:tcPr>
          <w:p w14:paraId="15536338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</w:t>
            </w:r>
          </w:p>
          <w:p w14:paraId="2B3BFAE8" w14:textId="395F3A7B" w:rsidR="009E5923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  <w:r w:rsidR="009E5923" w:rsidRPr="00484FC6">
              <w:rPr>
                <w:rFonts w:ascii="Arial" w:hAnsi="Arial" w:cs="Arial"/>
                <w:color w:val="FFC000"/>
                <w:sz w:val="20"/>
                <w:szCs w:val="20"/>
              </w:rPr>
              <w:t>CLASE DE PROCESO</w:t>
            </w:r>
          </w:p>
        </w:tc>
        <w:tc>
          <w:tcPr>
            <w:tcW w:w="3260" w:type="dxa"/>
            <w:tcBorders>
              <w:bottom w:val="single" w:sz="24" w:space="0" w:color="000000"/>
            </w:tcBorders>
            <w:shd w:val="clear" w:color="auto" w:fill="002A85"/>
          </w:tcPr>
          <w:p w14:paraId="7DA5C167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                      </w:t>
            </w:r>
          </w:p>
          <w:p w14:paraId="37156BC6" w14:textId="74F532A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DEMANDANTE</w:t>
            </w:r>
          </w:p>
        </w:tc>
        <w:tc>
          <w:tcPr>
            <w:tcW w:w="2977" w:type="dxa"/>
            <w:tcBorders>
              <w:bottom w:val="single" w:sz="24" w:space="0" w:color="000000"/>
            </w:tcBorders>
            <w:shd w:val="clear" w:color="auto" w:fill="002A85"/>
          </w:tcPr>
          <w:p w14:paraId="18DF8E09" w14:textId="77777777" w:rsidR="00484FC6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 xml:space="preserve">       </w:t>
            </w:r>
          </w:p>
          <w:p w14:paraId="4BD46E6F" w14:textId="36849F49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DEMANDADO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002A85"/>
          </w:tcPr>
          <w:p w14:paraId="376EB6E7" w14:textId="77777777" w:rsidR="00676770" w:rsidRPr="00484FC6" w:rsidRDefault="00676770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2F9D7A8E" w14:textId="428D07BD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INICIO</w:t>
            </w:r>
          </w:p>
        </w:tc>
        <w:tc>
          <w:tcPr>
            <w:tcW w:w="1985" w:type="dxa"/>
            <w:tcBorders>
              <w:bottom w:val="single" w:sz="24" w:space="0" w:color="000000"/>
            </w:tcBorders>
            <w:shd w:val="clear" w:color="auto" w:fill="002A85"/>
          </w:tcPr>
          <w:p w14:paraId="0F88D140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47737872" w14:textId="2D6B7C35" w:rsidR="009E5923" w:rsidRPr="00484FC6" w:rsidRDefault="009E5923" w:rsidP="003D05F5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FECHA DE VENCIMIENTO</w:t>
            </w:r>
          </w:p>
        </w:tc>
        <w:tc>
          <w:tcPr>
            <w:tcW w:w="3543" w:type="dxa"/>
            <w:tcBorders>
              <w:bottom w:val="single" w:sz="24" w:space="0" w:color="000000"/>
            </w:tcBorders>
            <w:shd w:val="clear" w:color="auto" w:fill="002A85"/>
          </w:tcPr>
          <w:p w14:paraId="6885E33E" w14:textId="77777777" w:rsidR="00676770" w:rsidRPr="00484FC6" w:rsidRDefault="00676770" w:rsidP="00484FC6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</w:p>
          <w:p w14:paraId="33E0859B" w14:textId="0ED04F7B" w:rsidR="009E5923" w:rsidRPr="00484FC6" w:rsidRDefault="009E5923" w:rsidP="00484FC6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484FC6">
              <w:rPr>
                <w:rFonts w:ascii="Arial" w:hAnsi="Arial" w:cs="Arial"/>
                <w:color w:val="FFC000"/>
                <w:sz w:val="20"/>
                <w:szCs w:val="20"/>
              </w:rPr>
              <w:t>TIPO DE TRASLADO</w:t>
            </w:r>
          </w:p>
        </w:tc>
      </w:tr>
      <w:tr w:rsidR="00B66423" w:rsidRPr="00484FC6" w14:paraId="38567662" w14:textId="77777777" w:rsidTr="003A2BC3">
        <w:trPr>
          <w:trHeight w:val="1779"/>
        </w:trPr>
        <w:tc>
          <w:tcPr>
            <w:tcW w:w="128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0039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F158DB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AB4B6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2353DA" w14:textId="77777777" w:rsidR="00B66423" w:rsidRPr="00484FC6" w:rsidRDefault="00B66423" w:rsidP="00B6642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EC36A" w14:textId="5554B2B4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B5FA5" w14:textId="3F4ABD05" w:rsidR="00B66423" w:rsidRPr="00484FC6" w:rsidRDefault="00F355F5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2019-146037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1536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2E81D3" w14:textId="77777777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9FE04C" w14:textId="77777777" w:rsidR="00B66423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F1283D" w14:textId="4819AA1C" w:rsidR="00B66423" w:rsidRPr="00484FC6" w:rsidRDefault="00B66423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C6">
              <w:rPr>
                <w:rFonts w:ascii="Arial" w:hAnsi="Arial" w:cs="Arial"/>
                <w:sz w:val="20"/>
                <w:szCs w:val="20"/>
              </w:rPr>
              <w:t>COMPETENCIA DESLEAL Y PROPIEDAD INDUSTRIAL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7C943" w14:textId="77777777" w:rsidR="00F355F5" w:rsidRDefault="00F355F5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A195A9" w14:textId="3D613E75" w:rsidR="00B66423" w:rsidRPr="00484FC6" w:rsidRDefault="00F355F5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5F5">
              <w:rPr>
                <w:rFonts w:ascii="Arial" w:hAnsi="Arial" w:cs="Arial"/>
                <w:sz w:val="20"/>
                <w:szCs w:val="20"/>
              </w:rPr>
              <w:t>SOCIEDAD DE AUTORES Y CMPOSITORES DE COLOMBIA – SAYCO</w:t>
            </w:r>
          </w:p>
        </w:tc>
        <w:tc>
          <w:tcPr>
            <w:tcW w:w="2977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F3CCF9" w14:textId="77777777" w:rsidR="00F355F5" w:rsidRDefault="00F355F5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14:paraId="7CF744A4" w14:textId="3A6E9F0C" w:rsidR="00B66423" w:rsidRPr="00484FC6" w:rsidRDefault="00F355F5" w:rsidP="00694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55F5">
              <w:rPr>
                <w:rFonts w:ascii="Arial" w:hAnsi="Arial" w:cs="Arial"/>
                <w:sz w:val="20"/>
                <w:szCs w:val="20"/>
              </w:rPr>
              <w:t>JORGE ALONSO GARRIDO ABAD, LA ASOCIACIÓN GARRIDO ABAD Y OTROS.</w:t>
            </w:r>
          </w:p>
        </w:tc>
        <w:tc>
          <w:tcPr>
            <w:tcW w:w="2126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13606" w14:textId="2484ACCE" w:rsidR="00B66423" w:rsidRPr="00484FC6" w:rsidRDefault="00F355F5" w:rsidP="00F355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DOCE (12) DE ENERO  DE DOS MIL VEINTITRES (2023</w:t>
            </w:r>
            <w:r w:rsidR="00B66423"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1985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210228" w14:textId="77777777" w:rsidR="00694C79" w:rsidRDefault="00694C79" w:rsidP="00F355F5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14:paraId="70525420" w14:textId="3E2ADB35" w:rsidR="00B66423" w:rsidRPr="00484FC6" w:rsidRDefault="00F355F5" w:rsidP="00B66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DIECISEIS (16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>) DE ENERO  DE DOS MIL VEINTITRES (2023</w:t>
            </w:r>
            <w:r w:rsidRPr="00484FC6">
              <w:rPr>
                <w:rFonts w:ascii="Arial" w:hAnsi="Arial" w:cs="Arial"/>
                <w:sz w:val="20"/>
                <w:szCs w:val="20"/>
                <w:lang w:val="es-CO"/>
              </w:rPr>
              <w:t>)</w:t>
            </w:r>
          </w:p>
        </w:tc>
        <w:tc>
          <w:tcPr>
            <w:tcW w:w="3543" w:type="dxa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6FFA0" w14:textId="77777777" w:rsidR="00B66423" w:rsidRPr="00484FC6" w:rsidRDefault="00B66423" w:rsidP="00B66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9DDB21" w14:textId="77777777" w:rsidR="00F355F5" w:rsidRDefault="00F355F5" w:rsidP="00F355F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62A698" w14:textId="350CE357" w:rsidR="00F355F5" w:rsidRPr="00484FC6" w:rsidRDefault="00F355F5" w:rsidP="00F355F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Traslado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dentro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proceso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consideración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a lo</w:t>
            </w:r>
            <w:proofErr w:type="gram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dispuesto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proofErr w:type="spellEnd"/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 xml:space="preserve"> el Art. 110 Y 319 DEL C.G.P RECURSO DE REPOSICIÓN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OBRANTE A CONSECUTIVO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3A2BC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99,100,101,102,103</w:t>
            </w:r>
            <w:r w:rsidRPr="005D32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724890" w14:textId="77777777" w:rsidR="00B66423" w:rsidRPr="00484FC6" w:rsidRDefault="00B66423" w:rsidP="00F355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14CF2" w14:textId="5274F76B" w:rsidR="0006648C" w:rsidRDefault="00C8655D" w:rsidP="0006648C">
      <w:pPr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C961DC" wp14:editId="4CFC9E45">
                <wp:simplePos x="0" y="0"/>
                <wp:positionH relativeFrom="page">
                  <wp:posOffset>295275</wp:posOffset>
                </wp:positionH>
                <wp:positionV relativeFrom="paragraph">
                  <wp:posOffset>209550</wp:posOffset>
                </wp:positionV>
                <wp:extent cx="12115800" cy="441325"/>
                <wp:effectExtent l="0" t="0" r="19050" b="1587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0" cy="441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8E4DE" w14:textId="5C1B7C31" w:rsidR="009E5923" w:rsidRPr="00AE0FD3" w:rsidRDefault="009E5923" w:rsidP="009E5923">
                            <w:pPr>
                              <w:spacing w:line="312" w:lineRule="auto"/>
                              <w:ind w:right="338"/>
                              <w:jc w:val="center"/>
                              <w:rPr>
                                <w:b/>
                                <w:sz w:val="18"/>
                                <w:lang w:val="es-ES"/>
                              </w:rPr>
                            </w:pP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De conformidad con lo previsto en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el artículo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110 del Código General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del Proceso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, se fija el presente traslado en lugar visible al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público el 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día </w:t>
                            </w:r>
                            <w:r w:rsidR="00F355F5"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       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 xml:space="preserve"> dici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 xml:space="preserve">embre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8:00 a.m. y se desfija el día </w:t>
                            </w:r>
                            <w:r w:rsidR="00F355F5"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 w:rsidR="00C8655D">
                              <w:rPr>
                                <w:b/>
                                <w:sz w:val="1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694C79">
                              <w:rPr>
                                <w:b/>
                                <w:sz w:val="18"/>
                              </w:rPr>
                              <w:t>dici</w:t>
                            </w:r>
                            <w:r w:rsidR="006938D1">
                              <w:rPr>
                                <w:b/>
                                <w:sz w:val="18"/>
                              </w:rPr>
                              <w:t>embre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de 2022</w:t>
                            </w:r>
                            <w:r w:rsidRPr="00AE0FD3">
                              <w:rPr>
                                <w:b/>
                                <w:sz w:val="18"/>
                                <w:lang w:val="es-ES"/>
                              </w:rPr>
                              <w:t xml:space="preserve"> a las 4:30 p.m.</w:t>
                            </w:r>
                          </w:p>
                          <w:p w14:paraId="577E52B9" w14:textId="3CF0D003" w:rsidR="00DB5E63" w:rsidRDefault="00DB5E63" w:rsidP="00DB5E63">
                            <w:pPr>
                              <w:pStyle w:val="Textoindependiente"/>
                              <w:spacing w:before="50" w:line="312" w:lineRule="auto"/>
                              <w:ind w:right="43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961D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.25pt;margin-top:16.5pt;width:954pt;height:3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" filled="f" strokeweight="1pt">
                <v:textbox inset="0,0,0,0">
                  <w:txbxContent>
                    <w:p w14:paraId="7D68E4DE" w14:textId="5C1B7C31" w:rsidR="009E5923" w:rsidRPr="00AE0FD3" w:rsidRDefault="009E5923" w:rsidP="009E5923">
                      <w:pPr>
                        <w:spacing w:line="312" w:lineRule="auto"/>
                        <w:ind w:right="338"/>
                        <w:jc w:val="center"/>
                        <w:rPr>
                          <w:b/>
                          <w:sz w:val="18"/>
                          <w:lang w:val="es-ES"/>
                        </w:rPr>
                      </w:pP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De conformidad con lo previsto en </w:t>
                      </w:r>
                      <w:r>
                        <w:rPr>
                          <w:b/>
                          <w:sz w:val="18"/>
                        </w:rPr>
                        <w:t xml:space="preserve">el artículo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110 del Código General </w:t>
                      </w:r>
                      <w:r>
                        <w:rPr>
                          <w:b/>
                          <w:sz w:val="18"/>
                        </w:rPr>
                        <w:t>del Proceso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, se fija el presente traslado en lugar visible al </w:t>
                      </w:r>
                      <w:r>
                        <w:rPr>
                          <w:b/>
                          <w:sz w:val="18"/>
                        </w:rPr>
                        <w:t xml:space="preserve">público el 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día </w:t>
                      </w:r>
                      <w:r w:rsidR="00F355F5">
                        <w:rPr>
                          <w:b/>
                          <w:sz w:val="18"/>
                        </w:rPr>
                        <w:t>16</w:t>
                      </w:r>
                      <w:r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pacing w:val="-47"/>
                          <w:sz w:val="18"/>
                        </w:rPr>
                        <w:t xml:space="preserve">         </w:t>
                      </w:r>
                      <w:r w:rsidR="00694C79">
                        <w:rPr>
                          <w:b/>
                          <w:sz w:val="18"/>
                        </w:rPr>
                        <w:t xml:space="preserve"> dici</w:t>
                      </w:r>
                      <w:r w:rsidR="006938D1">
                        <w:rPr>
                          <w:b/>
                          <w:sz w:val="18"/>
                        </w:rPr>
                        <w:t xml:space="preserve">embre 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8:00 a.m. y se desfija el día </w:t>
                      </w:r>
                      <w:r w:rsidR="00F355F5">
                        <w:rPr>
                          <w:b/>
                          <w:sz w:val="18"/>
                        </w:rPr>
                        <w:t>16</w:t>
                      </w:r>
                      <w:r w:rsidR="00C8655D">
                        <w:rPr>
                          <w:b/>
                          <w:sz w:val="18"/>
                        </w:rPr>
                        <w:t xml:space="preserve"> de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694C79">
                        <w:rPr>
                          <w:b/>
                          <w:sz w:val="18"/>
                        </w:rPr>
                        <w:t>dici</w:t>
                      </w:r>
                      <w:r w:rsidR="006938D1">
                        <w:rPr>
                          <w:b/>
                          <w:sz w:val="18"/>
                        </w:rPr>
                        <w:t>embre</w:t>
                      </w:r>
                      <w:r>
                        <w:rPr>
                          <w:b/>
                          <w:sz w:val="18"/>
                        </w:rPr>
                        <w:t xml:space="preserve"> de 2022</w:t>
                      </w:r>
                      <w:r w:rsidRPr="00AE0FD3">
                        <w:rPr>
                          <w:b/>
                          <w:sz w:val="18"/>
                          <w:lang w:val="es-ES"/>
                        </w:rPr>
                        <w:t xml:space="preserve"> a las 4:30 p.m.</w:t>
                      </w:r>
                    </w:p>
                    <w:p w14:paraId="577E52B9" w14:textId="3CF0D003" w:rsidR="00DB5E63" w:rsidRDefault="00DB5E63" w:rsidP="00DB5E63">
                      <w:pPr>
                        <w:pStyle w:val="Textoindependiente"/>
                        <w:spacing w:before="50" w:line="312" w:lineRule="auto"/>
                        <w:ind w:right="430"/>
                        <w:jc w:val="cent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074E54" w14:textId="0B1F40D0" w:rsidR="00DB5E63" w:rsidRDefault="00DB5E63" w:rsidP="0006648C">
      <w:pPr>
        <w:jc w:val="both"/>
        <w:rPr>
          <w:rFonts w:ascii="Arial" w:hAnsi="Arial" w:cs="Arial"/>
        </w:rPr>
      </w:pPr>
    </w:p>
    <w:p w14:paraId="38564596" w14:textId="70715BDC" w:rsidR="00676770" w:rsidRDefault="00676770" w:rsidP="0006648C">
      <w:pPr>
        <w:jc w:val="both"/>
        <w:rPr>
          <w:rFonts w:ascii="Arial" w:hAnsi="Arial" w:cs="Arial"/>
        </w:rPr>
      </w:pPr>
    </w:p>
    <w:p w14:paraId="3BE81BDF" w14:textId="1DC30147" w:rsidR="00DB5E63" w:rsidRPr="00DB5E63" w:rsidRDefault="00676770" w:rsidP="00DB5E63">
      <w:pPr>
        <w:jc w:val="both"/>
        <w:rPr>
          <w:rFonts w:ascii="Arial MT" w:hAnsi="Arial MT" w:cs="Arial" w:hint="eastAsia"/>
          <w:sz w:val="18"/>
          <w:szCs w:val="18"/>
        </w:rPr>
      </w:pPr>
      <w:r>
        <w:rPr>
          <w:rFonts w:ascii="Arial MT" w:hAnsi="Arial MT" w:cs="Arial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D56871">
        <w:rPr>
          <w:noProof/>
          <w:lang w:val="es-CO" w:eastAsia="es-CO"/>
        </w:rPr>
        <w:drawing>
          <wp:inline distT="0" distB="0" distL="0" distR="0" wp14:anchorId="3DC9183A" wp14:editId="5816B706">
            <wp:extent cx="1876425" cy="800100"/>
            <wp:effectExtent l="0" t="0" r="9525" b="0"/>
            <wp:docPr id="2" name="Imagen 2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5" t="20885" r="1561" b="25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201B8" w14:textId="58AB1026" w:rsidR="00DB5E63" w:rsidRPr="00DB5E63" w:rsidRDefault="00DB5E63" w:rsidP="00DB5E63">
      <w:pPr>
        <w:jc w:val="center"/>
        <w:rPr>
          <w:rFonts w:ascii="Arial MT" w:hAnsi="Arial MT" w:cs="Arial" w:hint="eastAsia"/>
          <w:sz w:val="18"/>
          <w:szCs w:val="18"/>
        </w:rPr>
      </w:pPr>
      <w:r w:rsidRPr="00DB5E63">
        <w:rPr>
          <w:rFonts w:ascii="Arial MT" w:hAnsi="Arial MT" w:cs="Arial"/>
          <w:sz w:val="18"/>
          <w:szCs w:val="18"/>
        </w:rPr>
        <w:t>___________________________________</w:t>
      </w:r>
    </w:p>
    <w:p w14:paraId="0C42AEAA" w14:textId="00148819" w:rsidR="00676770" w:rsidRPr="00484FC6" w:rsidRDefault="00676770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JENNI PATRICIA RIVERA PÓRTELA</w:t>
      </w:r>
    </w:p>
    <w:p w14:paraId="6088C32A" w14:textId="5ADF2E24" w:rsidR="00DB5E63" w:rsidRPr="00484FC6" w:rsidRDefault="00DB5E63" w:rsidP="00DB5E63">
      <w:pPr>
        <w:jc w:val="center"/>
        <w:rPr>
          <w:rFonts w:ascii="Arial MT" w:hAnsi="Arial MT" w:cs="Arial" w:hint="eastAsia"/>
          <w:b/>
          <w:bCs/>
          <w:sz w:val="18"/>
          <w:szCs w:val="18"/>
        </w:rPr>
      </w:pPr>
      <w:r w:rsidRPr="00484FC6">
        <w:rPr>
          <w:rFonts w:ascii="Arial MT" w:hAnsi="Arial MT" w:cs="Arial"/>
          <w:b/>
          <w:bCs/>
          <w:sz w:val="18"/>
          <w:szCs w:val="18"/>
        </w:rPr>
        <w:t>SECRETARI</w:t>
      </w:r>
      <w:r w:rsidR="00484FC6">
        <w:rPr>
          <w:rFonts w:ascii="Arial MT" w:hAnsi="Arial MT" w:cs="Arial"/>
          <w:b/>
          <w:bCs/>
          <w:sz w:val="18"/>
          <w:szCs w:val="18"/>
        </w:rPr>
        <w:t xml:space="preserve">A </w:t>
      </w:r>
      <w:r w:rsidRPr="00484FC6">
        <w:rPr>
          <w:rFonts w:ascii="Arial MT" w:hAnsi="Arial MT" w:cs="Arial"/>
          <w:b/>
          <w:bCs/>
          <w:sz w:val="18"/>
          <w:szCs w:val="18"/>
        </w:rPr>
        <w:t>AD HOC</w:t>
      </w:r>
    </w:p>
    <w:sectPr w:rsidR="00DB5E63" w:rsidRPr="00484FC6" w:rsidSect="00DB5E63">
      <w:headerReference w:type="even" r:id="rId9"/>
      <w:headerReference w:type="default" r:id="rId10"/>
      <w:footerReference w:type="default" r:id="rId11"/>
      <w:headerReference w:type="first" r:id="rId12"/>
      <w:pgSz w:w="20160" w:h="12240" w:orient="landscape" w:code="5"/>
      <w:pgMar w:top="1134" w:right="1985" w:bottom="1134" w:left="1418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93D07" w14:textId="77777777" w:rsidR="00321814" w:rsidRDefault="00321814" w:rsidP="000966A5">
      <w:r>
        <w:separator/>
      </w:r>
    </w:p>
  </w:endnote>
  <w:endnote w:type="continuationSeparator" w:id="0">
    <w:p w14:paraId="342C2A3E" w14:textId="77777777" w:rsidR="00321814" w:rsidRDefault="00321814" w:rsidP="0009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57CC2" w14:textId="386E0EB8" w:rsidR="006511A2" w:rsidRDefault="006511A2">
    <w:pPr>
      <w:pStyle w:val="Piedepgina"/>
    </w:pPr>
    <w:r w:rsidRPr="00005BD8">
      <w:rPr>
        <w:noProof/>
        <w:sz w:val="20"/>
        <w:lang w:val="es-CO" w:eastAsia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1376EC0" wp14:editId="00C5F3A4">
              <wp:simplePos x="0" y="0"/>
              <wp:positionH relativeFrom="column">
                <wp:posOffset>9825980</wp:posOffset>
              </wp:positionH>
              <wp:positionV relativeFrom="paragraph">
                <wp:posOffset>331385</wp:posOffset>
              </wp:positionV>
              <wp:extent cx="1950085" cy="1404620"/>
              <wp:effectExtent l="0" t="0" r="0" b="571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0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615C5" w14:textId="77777777" w:rsidR="006511A2" w:rsidRPr="006511A2" w:rsidRDefault="006511A2" w:rsidP="006511A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6511A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AJ01-F05 Vr 1 (2022-09-14)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376EC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773.7pt;margin-top:26.1pt;width:153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" stroked="f">
              <v:textbox style="mso-fit-shape-to-text:t">
                <w:txbxContent>
                  <w:p w14:paraId="64B615C5" w14:textId="77777777" w:rsidR="006511A2" w:rsidRPr="006511A2" w:rsidRDefault="006511A2" w:rsidP="006511A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6511A2">
                      <w:rPr>
                        <w:rFonts w:ascii="Arial" w:hAnsi="Arial" w:cs="Arial"/>
                        <w:sz w:val="22"/>
                        <w:szCs w:val="22"/>
                      </w:rPr>
                      <w:t>AJ01-F05 Vr 1 (2022-09-14)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E15" w14:textId="77777777" w:rsidR="00321814" w:rsidRDefault="00321814" w:rsidP="000966A5">
      <w:r>
        <w:separator/>
      </w:r>
    </w:p>
  </w:footnote>
  <w:footnote w:type="continuationSeparator" w:id="0">
    <w:p w14:paraId="26DA7421" w14:textId="77777777" w:rsidR="00321814" w:rsidRDefault="00321814" w:rsidP="00096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FA018" w14:textId="467BF7CB" w:rsidR="000966A5" w:rsidRDefault="00321814">
    <w:pPr>
      <w:pStyle w:val="Encabezado"/>
    </w:pPr>
    <w:r>
      <w:rPr>
        <w:noProof/>
        <w:lang w:val="es-CO" w:eastAsia="es-CO"/>
      </w:rPr>
      <w:pict w14:anchorId="1CDE09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9" o:spid="_x0000_s2106" type="#_x0000_t75" style="position:absolute;margin-left:0;margin-top:0;width:612.55pt;height:792.55pt;z-index:-251657216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46A3" w14:textId="432936A0" w:rsidR="00DB5E63" w:rsidRDefault="00DB5E63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4BCF590B" wp14:editId="36E73A21">
          <wp:simplePos x="0" y="0"/>
          <wp:positionH relativeFrom="margin">
            <wp:posOffset>457835</wp:posOffset>
          </wp:positionH>
          <wp:positionV relativeFrom="paragraph">
            <wp:posOffset>-407670</wp:posOffset>
          </wp:positionV>
          <wp:extent cx="9458390" cy="77243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EPT 19 2022_MEMBRETE SEP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90" cy="772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D9A06C" w14:textId="77777777" w:rsidR="00DB5E63" w:rsidRDefault="00DB5E63" w:rsidP="00DB5E63">
    <w:pPr>
      <w:spacing w:before="11" w:line="312" w:lineRule="auto"/>
      <w:ind w:left="2832" w:right="2828"/>
      <w:jc w:val="center"/>
      <w:rPr>
        <w:rFonts w:ascii="Arial"/>
        <w:b/>
        <w:sz w:val="27"/>
      </w:rPr>
    </w:pPr>
  </w:p>
  <w:p w14:paraId="73F74B3F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pacing w:val="-42"/>
        <w:sz w:val="22"/>
        <w:szCs w:val="22"/>
      </w:rPr>
    </w:pPr>
    <w:r w:rsidRPr="00484FC6">
      <w:rPr>
        <w:rFonts w:ascii="Arial" w:hAnsi="Arial" w:cs="Arial"/>
        <w:b/>
        <w:bCs/>
        <w:i/>
        <w:iCs/>
        <w:sz w:val="22"/>
        <w:szCs w:val="22"/>
      </w:rPr>
      <w:t>SUPERINTENDENCIA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INDUSTRIA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Y</w:t>
    </w:r>
    <w:r w:rsidRPr="00484FC6">
      <w:rPr>
        <w:rFonts w:ascii="Arial" w:hAnsi="Arial" w:cs="Arial"/>
        <w:b/>
        <w:bCs/>
        <w:i/>
        <w:iCs/>
        <w:spacing w:val="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COMERCIO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DELEGATURA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PARA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ASUNTOS</w:t>
    </w:r>
    <w:r w:rsidRPr="00484FC6">
      <w:rPr>
        <w:rFonts w:ascii="Arial" w:hAnsi="Arial" w:cs="Arial"/>
        <w:b/>
        <w:bCs/>
        <w:i/>
        <w:iCs/>
        <w:spacing w:val="31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sz w:val="22"/>
        <w:szCs w:val="22"/>
      </w:rPr>
      <w:t>JURISDICCIONALES</w:t>
    </w:r>
    <w:r w:rsidRPr="00484FC6">
      <w:rPr>
        <w:rFonts w:ascii="Arial" w:hAnsi="Arial" w:cs="Arial"/>
        <w:b/>
        <w:bCs/>
        <w:i/>
        <w:iCs/>
        <w:spacing w:val="-42"/>
        <w:sz w:val="22"/>
        <w:szCs w:val="22"/>
      </w:rPr>
      <w:t xml:space="preserve">  </w:t>
    </w:r>
  </w:p>
  <w:p w14:paraId="710EA718" w14:textId="77777777" w:rsidR="009E5923" w:rsidRPr="00484FC6" w:rsidRDefault="009E5923" w:rsidP="009E5923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i/>
        <w:iCs/>
        <w:sz w:val="22"/>
        <w:szCs w:val="22"/>
      </w:rPr>
    </w:pP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GRUPO</w:t>
    </w:r>
    <w:r w:rsidRPr="00484FC6">
      <w:rPr>
        <w:rFonts w:ascii="Arial" w:hAnsi="Arial" w:cs="Arial"/>
        <w:b/>
        <w:bCs/>
        <w:i/>
        <w:iCs/>
        <w:spacing w:val="-4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TRABAJO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DE</w:t>
    </w:r>
    <w:r w:rsidRPr="00484FC6">
      <w:rPr>
        <w:rFonts w:ascii="Arial" w:hAnsi="Arial" w:cs="Arial"/>
        <w:b/>
        <w:bCs/>
        <w:i/>
        <w:iCs/>
        <w:spacing w:val="-3"/>
        <w:w w:val="105"/>
        <w:sz w:val="22"/>
        <w:szCs w:val="22"/>
      </w:rPr>
      <w:t xml:space="preserve"> </w:t>
    </w:r>
    <w:r w:rsidRPr="00484FC6">
      <w:rPr>
        <w:rFonts w:ascii="Arial" w:hAnsi="Arial" w:cs="Arial"/>
        <w:b/>
        <w:bCs/>
        <w:i/>
        <w:iCs/>
        <w:w w:val="105"/>
        <w:sz w:val="22"/>
        <w:szCs w:val="22"/>
      </w:rPr>
      <w:t>SECRETARIA / GRUPO DE TRABAJO DE COMPETENCIA DESLEAL Y PROPIEDAD INDUSTRIAL</w:t>
    </w:r>
  </w:p>
  <w:p w14:paraId="035BB67A" w14:textId="77777777" w:rsidR="00484FC6" w:rsidRPr="00484FC6" w:rsidRDefault="00484FC6" w:rsidP="009E5923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5A2D439F" w14:textId="4E793975" w:rsidR="009E5923" w:rsidRPr="00484FC6" w:rsidRDefault="009E5923" w:rsidP="009E5923">
    <w:pPr>
      <w:spacing w:before="31"/>
      <w:ind w:left="8" w:right="8"/>
      <w:jc w:val="center"/>
      <w:rPr>
        <w:rFonts w:ascii="Arial" w:hAnsi="Arial" w:cs="Arial"/>
        <w:b/>
      </w:rPr>
    </w:pPr>
    <w:r w:rsidRPr="00484FC6">
      <w:rPr>
        <w:rFonts w:ascii="Arial" w:hAnsi="Arial" w:cs="Arial"/>
        <w:b/>
        <w:w w:val="105"/>
      </w:rPr>
      <w:t>FIJACIÓN</w:t>
    </w:r>
    <w:r w:rsidRPr="00484FC6">
      <w:rPr>
        <w:rFonts w:ascii="Arial" w:hAnsi="Arial" w:cs="Arial"/>
        <w:b/>
        <w:spacing w:val="-13"/>
        <w:w w:val="105"/>
      </w:rPr>
      <w:t xml:space="preserve"> </w:t>
    </w:r>
    <w:r w:rsidRPr="00484FC6">
      <w:rPr>
        <w:rFonts w:ascii="Arial" w:hAnsi="Arial" w:cs="Arial"/>
        <w:b/>
        <w:w w:val="105"/>
      </w:rPr>
      <w:t>EN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LISTA</w:t>
    </w:r>
    <w:r w:rsidRPr="00484FC6">
      <w:rPr>
        <w:rFonts w:ascii="Arial" w:hAnsi="Arial" w:cs="Arial"/>
        <w:b/>
        <w:spacing w:val="-12"/>
        <w:w w:val="105"/>
      </w:rPr>
      <w:t xml:space="preserve"> </w:t>
    </w:r>
    <w:r w:rsidRPr="00484FC6">
      <w:rPr>
        <w:rFonts w:ascii="Arial" w:hAnsi="Arial" w:cs="Arial"/>
        <w:b/>
        <w:w w:val="105"/>
      </w:rPr>
      <w:t>No.</w:t>
    </w:r>
    <w:r w:rsidR="00F355F5">
      <w:rPr>
        <w:rFonts w:ascii="Arial" w:hAnsi="Arial" w:cs="Arial"/>
        <w:b/>
        <w:w w:val="105"/>
      </w:rPr>
      <w:t xml:space="preserve"> 068</w:t>
    </w:r>
  </w:p>
  <w:p w14:paraId="15880700" w14:textId="77777777" w:rsidR="009E5923" w:rsidRPr="00484FC6" w:rsidRDefault="009E5923" w:rsidP="009E5923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484FC6">
      <w:rPr>
        <w:rFonts w:ascii="Arial" w:hAnsi="Arial" w:cs="Arial"/>
        <w:b/>
        <w:sz w:val="22"/>
        <w:szCs w:val="22"/>
      </w:rPr>
      <w:t>TRASLADO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ARTÍCULO</w:t>
    </w:r>
    <w:r w:rsidRPr="00484FC6">
      <w:rPr>
        <w:rFonts w:ascii="Arial" w:hAnsi="Arial" w:cs="Arial"/>
        <w:b/>
        <w:spacing w:val="19"/>
        <w:sz w:val="22"/>
        <w:szCs w:val="22"/>
      </w:rPr>
      <w:t xml:space="preserve"> </w:t>
    </w:r>
    <w:r w:rsidRPr="00484FC6">
      <w:rPr>
        <w:rFonts w:ascii="Arial" w:hAnsi="Arial" w:cs="Arial"/>
        <w:b/>
        <w:sz w:val="22"/>
        <w:szCs w:val="22"/>
      </w:rPr>
      <w:t>110</w:t>
    </w:r>
    <w:r w:rsidRPr="00484FC6">
      <w:rPr>
        <w:rFonts w:ascii="Arial" w:hAnsi="Arial" w:cs="Arial"/>
        <w:b/>
        <w:spacing w:val="20"/>
        <w:sz w:val="22"/>
        <w:szCs w:val="22"/>
      </w:rPr>
      <w:t>.</w:t>
    </w:r>
  </w:p>
  <w:p w14:paraId="1DEC889B" w14:textId="77777777" w:rsidR="00DB5E63" w:rsidRPr="00484FC6" w:rsidRDefault="00DB5E63" w:rsidP="00DB5E63">
    <w:pPr>
      <w:rPr>
        <w:rFonts w:ascii="Arial" w:hAnsi="Arial" w:cs="Arial"/>
        <w:sz w:val="22"/>
        <w:szCs w:val="22"/>
      </w:rPr>
    </w:pPr>
  </w:p>
  <w:p w14:paraId="065BB871" w14:textId="314BC74A" w:rsidR="000966A5" w:rsidRPr="00484FC6" w:rsidRDefault="000966A5">
    <w:pPr>
      <w:pStyle w:val="Encabezado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CCDFA" w14:textId="26C844DB" w:rsidR="000966A5" w:rsidRDefault="00321814">
    <w:pPr>
      <w:pStyle w:val="Encabezado"/>
    </w:pPr>
    <w:r>
      <w:rPr>
        <w:noProof/>
        <w:lang w:val="es-CO" w:eastAsia="es-CO"/>
      </w:rPr>
      <w:pict w14:anchorId="6C06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31218" o:spid="_x0000_s2105" type="#_x0000_t75" style="position:absolute;margin-left:0;margin-top:0;width:612.55pt;height:792.55pt;z-index:-251658240;mso-position-horizontal:center;mso-position-horizontal-relative:margin;mso-position-vertical:center;mso-position-vertical-relative:margin" o:allowincell="f">
          <v:imagedata r:id="rId1" o:title="membrete sept 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E3C"/>
    <w:multiLevelType w:val="hybridMultilevel"/>
    <w:tmpl w:val="2CCCE7C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787735E"/>
    <w:multiLevelType w:val="multilevel"/>
    <w:tmpl w:val="37508A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32"/>
    <w:rsid w:val="0003506A"/>
    <w:rsid w:val="0006648C"/>
    <w:rsid w:val="000966A5"/>
    <w:rsid w:val="00134727"/>
    <w:rsid w:val="00190F5E"/>
    <w:rsid w:val="001C01E7"/>
    <w:rsid w:val="001F6914"/>
    <w:rsid w:val="00204B82"/>
    <w:rsid w:val="00215688"/>
    <w:rsid w:val="002245DE"/>
    <w:rsid w:val="00321814"/>
    <w:rsid w:val="00341232"/>
    <w:rsid w:val="003842A0"/>
    <w:rsid w:val="003960EC"/>
    <w:rsid w:val="003A2BC3"/>
    <w:rsid w:val="003A3B77"/>
    <w:rsid w:val="003D05F5"/>
    <w:rsid w:val="003D2795"/>
    <w:rsid w:val="003D7E78"/>
    <w:rsid w:val="003E7486"/>
    <w:rsid w:val="003F74FA"/>
    <w:rsid w:val="0041562E"/>
    <w:rsid w:val="00466A7F"/>
    <w:rsid w:val="00484FC6"/>
    <w:rsid w:val="004E1DAB"/>
    <w:rsid w:val="004F6971"/>
    <w:rsid w:val="004F7FD1"/>
    <w:rsid w:val="00577C5D"/>
    <w:rsid w:val="005E08CE"/>
    <w:rsid w:val="00641F5B"/>
    <w:rsid w:val="006511A2"/>
    <w:rsid w:val="00676770"/>
    <w:rsid w:val="006938D1"/>
    <w:rsid w:val="00694C79"/>
    <w:rsid w:val="006B739A"/>
    <w:rsid w:val="007A19CF"/>
    <w:rsid w:val="007C061D"/>
    <w:rsid w:val="00931E51"/>
    <w:rsid w:val="009507A8"/>
    <w:rsid w:val="009878AD"/>
    <w:rsid w:val="009937ED"/>
    <w:rsid w:val="009C451C"/>
    <w:rsid w:val="009E5923"/>
    <w:rsid w:val="00A22720"/>
    <w:rsid w:val="00A82CA2"/>
    <w:rsid w:val="00B0094F"/>
    <w:rsid w:val="00B135D5"/>
    <w:rsid w:val="00B66423"/>
    <w:rsid w:val="00B74FFA"/>
    <w:rsid w:val="00C228FB"/>
    <w:rsid w:val="00C8655D"/>
    <w:rsid w:val="00CA04B4"/>
    <w:rsid w:val="00CC3ED2"/>
    <w:rsid w:val="00D25151"/>
    <w:rsid w:val="00D82457"/>
    <w:rsid w:val="00DB5E63"/>
    <w:rsid w:val="00DD5223"/>
    <w:rsid w:val="00DE5EF7"/>
    <w:rsid w:val="00DF1A43"/>
    <w:rsid w:val="00E01E73"/>
    <w:rsid w:val="00E433DC"/>
    <w:rsid w:val="00E4797E"/>
    <w:rsid w:val="00EB4591"/>
    <w:rsid w:val="00EC6C82"/>
    <w:rsid w:val="00F355F5"/>
    <w:rsid w:val="00F94BF3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7"/>
    <o:shapelayout v:ext="edit">
      <o:idmap v:ext="edit" data="1"/>
    </o:shapelayout>
  </w:shapeDefaults>
  <w:decimalSymbol w:val=","/>
  <w:listSeparator w:val=",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styleId="Textoindependiente">
    <w:name w:val="Body Text"/>
    <w:basedOn w:val="Normal"/>
    <w:link w:val="TextoindependienteCar"/>
    <w:uiPriority w:val="1"/>
    <w:qFormat/>
    <w:rsid w:val="00DB5E63"/>
    <w:pPr>
      <w:widowControl w:val="0"/>
      <w:autoSpaceDE w:val="0"/>
      <w:autoSpaceDN w:val="0"/>
      <w:spacing w:before="1"/>
    </w:pPr>
    <w:rPr>
      <w:rFonts w:ascii="Arial MT" w:eastAsia="Arial MT" w:hAnsi="Arial MT" w:cs="Arial MT"/>
      <w:sz w:val="18"/>
      <w:szCs w:val="18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5E63"/>
    <w:rPr>
      <w:rFonts w:ascii="Arial MT" w:eastAsia="Arial MT" w:hAnsi="Arial MT" w:cs="Arial MT"/>
      <w:sz w:val="18"/>
      <w:szCs w:val="18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B5E63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B5E6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676770"/>
    <w:rPr>
      <w:rFonts w:ascii="Segoe UI" w:eastAsia="Times New Roman" w:hAnsi="Segoe UI" w:cs="Times New Roman"/>
      <w:sz w:val="18"/>
      <w:szCs w:val="18"/>
      <w:lang w:val="es-ES"/>
    </w:rPr>
  </w:style>
  <w:style w:type="paragraph" w:styleId="Sinespaciado">
    <w:name w:val="No Spacing"/>
    <w:uiPriority w:val="1"/>
    <w:qFormat/>
    <w:rsid w:val="0048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367FF2-1E63-49A6-B9F7-2D440F45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Paola Andrea Chaparro Forero</cp:lastModifiedBy>
  <cp:revision>3</cp:revision>
  <dcterms:created xsi:type="dcterms:W3CDTF">2022-12-15T14:38:00Z</dcterms:created>
  <dcterms:modified xsi:type="dcterms:W3CDTF">2022-12-15T14:39:00Z</dcterms:modified>
</cp:coreProperties>
</file>